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>
      <w:bookmarkStart w:id="0" w:name="_GoBack"/>
      <w:bookmarkEnd w:id="0"/>
    </w:p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42038F" w:rsidRPr="0042038F" w:rsidRDefault="0042038F" w:rsidP="0042038F">
      <w:pPr>
        <w:spacing w:line="240" w:lineRule="atLeast"/>
        <w:jc w:val="center"/>
        <w:rPr>
          <w:rFonts w:ascii="Arial" w:hAnsi="Arial" w:cs="Arial"/>
          <w:b/>
          <w:kern w:val="2"/>
          <w:sz w:val="22"/>
          <w:szCs w:val="22"/>
        </w:rPr>
      </w:pPr>
      <w:r w:rsidRPr="0042038F">
        <w:rPr>
          <w:rFonts w:ascii="Arial" w:hAnsi="Arial" w:cs="Arial"/>
          <w:b/>
          <w:kern w:val="2"/>
          <w:sz w:val="22"/>
          <w:szCs w:val="22"/>
        </w:rPr>
        <w:t>Zakup sprzętu komputerowego na potrzeby Urzędu m.st. Warszawy – Dzielnica Praga-Południe w Warszawie, ul. Grochowska 274 i Podskarbińska 6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045F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045F3">
      <w:rPr>
        <w:rFonts w:ascii="Arial" w:hAnsi="Arial" w:cs="Arial"/>
        <w:b/>
      </w:rPr>
      <w:t>Załącznik nr 3 do SIWZ</w:t>
    </w:r>
  </w:p>
  <w:p w:rsidR="002D53E9" w:rsidRPr="007045F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045F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045F3">
      <w:rPr>
        <w:rFonts w:ascii="Arial" w:hAnsi="Arial" w:cs="Arial"/>
        <w:sz w:val="18"/>
        <w:szCs w:val="18"/>
      </w:rPr>
      <w:t xml:space="preserve">                             </w:t>
    </w:r>
    <w:r w:rsidR="00CA2D4F" w:rsidRPr="007045F3">
      <w:rPr>
        <w:rFonts w:ascii="Arial" w:hAnsi="Arial" w:cs="Arial"/>
        <w:sz w:val="18"/>
        <w:szCs w:val="18"/>
      </w:rPr>
      <w:t xml:space="preserve"> </w:t>
    </w:r>
    <w:r w:rsidR="000957B7" w:rsidRPr="007045F3">
      <w:rPr>
        <w:rFonts w:ascii="Arial" w:hAnsi="Arial" w:cs="Arial"/>
        <w:sz w:val="18"/>
        <w:szCs w:val="18"/>
      </w:rPr>
      <w:t xml:space="preserve"> </w:t>
    </w:r>
    <w:r w:rsidR="007A2A13" w:rsidRPr="007045F3">
      <w:rPr>
        <w:rFonts w:ascii="Arial" w:hAnsi="Arial" w:cs="Arial"/>
        <w:sz w:val="18"/>
        <w:szCs w:val="18"/>
      </w:rPr>
      <w:t xml:space="preserve"> </w:t>
    </w:r>
    <w:r w:rsidRPr="007045F3">
      <w:rPr>
        <w:rFonts w:ascii="Arial" w:hAnsi="Arial" w:cs="Arial"/>
        <w:b/>
      </w:rPr>
      <w:t>Nr sprawy UD-VI-ZP/</w:t>
    </w:r>
    <w:r w:rsidR="00B736EC">
      <w:rPr>
        <w:rFonts w:ascii="Arial" w:hAnsi="Arial" w:cs="Arial"/>
        <w:b/>
      </w:rPr>
      <w:t>99</w:t>
    </w:r>
    <w:r w:rsidR="000957B7" w:rsidRPr="007045F3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2D53E9"/>
    <w:rsid w:val="0042038F"/>
    <w:rsid w:val="00503F9F"/>
    <w:rsid w:val="0063301F"/>
    <w:rsid w:val="007045F3"/>
    <w:rsid w:val="007120CA"/>
    <w:rsid w:val="007A2A13"/>
    <w:rsid w:val="00953866"/>
    <w:rsid w:val="00B736EC"/>
    <w:rsid w:val="00CA2D4F"/>
    <w:rsid w:val="00CC6164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BB0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dcterms:created xsi:type="dcterms:W3CDTF">2018-06-11T11:47:00Z</dcterms:created>
  <dcterms:modified xsi:type="dcterms:W3CDTF">2019-09-30T11:50:00Z</dcterms:modified>
</cp:coreProperties>
</file>